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677" w:rsidRDefault="00CA6677" w:rsidP="00CA6677">
      <w:pPr>
        <w:pStyle w:val="ox-e35d09d85f-msonormal"/>
        <w:jc w:val="both"/>
        <w:rPr>
          <w:rFonts w:ascii="Arial" w:hAnsi="Arial" w:cs="Arial"/>
          <w:sz w:val="28"/>
          <w:szCs w:val="28"/>
          <w:u w:val="single"/>
        </w:rPr>
      </w:pPr>
      <w:r w:rsidRPr="00CA6677">
        <w:rPr>
          <w:rFonts w:ascii="Arial" w:hAnsi="Arial" w:cs="Arial"/>
          <w:color w:val="333333"/>
          <w:sz w:val="28"/>
          <w:szCs w:val="28"/>
        </w:rPr>
        <w:t xml:space="preserve">Pracownia Testów Psychologicznych i Pedagogicznych w Gdańsku </w:t>
      </w:r>
      <w:r>
        <w:rPr>
          <w:rFonts w:ascii="Arial" w:hAnsi="Arial" w:cs="Arial"/>
          <w:color w:val="333333"/>
          <w:sz w:val="28"/>
          <w:szCs w:val="28"/>
        </w:rPr>
        <w:br/>
      </w:r>
      <w:r w:rsidRPr="00CA6677">
        <w:rPr>
          <w:rFonts w:ascii="Arial" w:hAnsi="Arial" w:cs="Arial"/>
          <w:color w:val="333333"/>
          <w:sz w:val="28"/>
          <w:szCs w:val="28"/>
        </w:rPr>
        <w:t>i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CA6677">
        <w:rPr>
          <w:rFonts w:ascii="Arial" w:hAnsi="Arial" w:cs="Arial"/>
          <w:sz w:val="28"/>
          <w:szCs w:val="28"/>
        </w:rPr>
        <w:t>Powiatowa Poradnia Psychologiczno-Pedago</w:t>
      </w:r>
      <w:r w:rsidR="0065417D">
        <w:rPr>
          <w:rFonts w:ascii="Arial" w:hAnsi="Arial" w:cs="Arial"/>
          <w:sz w:val="28"/>
          <w:szCs w:val="28"/>
        </w:rPr>
        <w:t>giczna w Koszalinie organizuje s</w:t>
      </w:r>
      <w:r w:rsidRPr="00CA6677">
        <w:rPr>
          <w:rFonts w:ascii="Arial" w:hAnsi="Arial" w:cs="Arial"/>
          <w:sz w:val="28"/>
          <w:szCs w:val="28"/>
        </w:rPr>
        <w:t>zkolenie</w:t>
      </w:r>
      <w:r w:rsidR="0065417D">
        <w:rPr>
          <w:rFonts w:ascii="Arial" w:hAnsi="Arial" w:cs="Arial"/>
          <w:sz w:val="28"/>
          <w:szCs w:val="28"/>
        </w:rPr>
        <w:t>:</w:t>
      </w:r>
      <w:r w:rsidRPr="00CA6677">
        <w:rPr>
          <w:rFonts w:ascii="Arial" w:hAnsi="Arial" w:cs="Arial"/>
          <w:sz w:val="28"/>
          <w:szCs w:val="28"/>
        </w:rPr>
        <w:t xml:space="preserve"> </w:t>
      </w:r>
      <w:r w:rsidRPr="00DE07C8">
        <w:rPr>
          <w:rFonts w:ascii="Arial" w:hAnsi="Arial" w:cs="Arial"/>
          <w:sz w:val="28"/>
          <w:szCs w:val="28"/>
          <w:u w:val="single"/>
        </w:rPr>
        <w:t xml:space="preserve">„Diagnozowanie dysleksji” – uprawnienia </w:t>
      </w:r>
      <w:r w:rsidRPr="00DE07C8">
        <w:rPr>
          <w:rFonts w:ascii="Arial" w:hAnsi="Arial" w:cs="Arial"/>
          <w:sz w:val="28"/>
          <w:szCs w:val="28"/>
          <w:u w:val="single"/>
        </w:rPr>
        <w:br/>
        <w:t xml:space="preserve">do stosowania Baterii </w:t>
      </w:r>
      <w:bookmarkStart w:id="0" w:name="_GoBack"/>
      <w:bookmarkEnd w:id="0"/>
      <w:r w:rsidRPr="00DE07C8">
        <w:rPr>
          <w:rFonts w:ascii="Arial" w:hAnsi="Arial" w:cs="Arial"/>
          <w:sz w:val="28"/>
          <w:szCs w:val="28"/>
          <w:u w:val="single"/>
        </w:rPr>
        <w:t>Metod Diagnozy Przyczyn Niepowodzeń Szkolnych u uczniów w wieku: 7-9 lat, 10 – 12 lat, 13 – 15 lat, 16 +</w:t>
      </w:r>
    </w:p>
    <w:p w:rsidR="00534BEA" w:rsidRPr="00534BEA" w:rsidRDefault="00534BEA" w:rsidP="00CA6677">
      <w:pPr>
        <w:pStyle w:val="ox-e35d09d85f-msonormal"/>
        <w:jc w:val="both"/>
        <w:rPr>
          <w:rFonts w:ascii="Arial" w:hAnsi="Arial" w:cs="Arial"/>
          <w:sz w:val="28"/>
          <w:szCs w:val="28"/>
          <w:u w:val="single"/>
        </w:rPr>
      </w:pPr>
      <w:r w:rsidRPr="00534BEA">
        <w:rPr>
          <w:rFonts w:ascii="Arial" w:hAnsi="Arial" w:cs="Arial"/>
          <w:color w:val="000000"/>
          <w:sz w:val="28"/>
          <w:szCs w:val="28"/>
        </w:rPr>
        <w:t>Szkolenie stanowi połączenie dotychczas realizowanych szkoleń ze wszystkich baterii diagnozy dysleksji (B7/9, B10/12, BGIM, B16plus) oraz szkolenia "Diagnoza dysleksji - fakty, mity, kontrowersje". Szkolenie adresowane jest do diagnostów, którzy nie posiadają uprawnień do posługiwania się którąś z w/w bateriami a chcieliby takie uprawnienia zdobyć. W szkoleniu mogą uczestniczyć psycholodzy i pedagodzy diagności z PPP, OZSS oraz placówek systemu ochrony zdrowia. </w:t>
      </w:r>
    </w:p>
    <w:p w:rsidR="00CA6677" w:rsidRDefault="00CA6677" w:rsidP="00CA6677">
      <w:pPr>
        <w:pStyle w:val="ox-e35d09d85f-msonormal"/>
        <w:jc w:val="both"/>
        <w:rPr>
          <w:rFonts w:ascii="Arial" w:hAnsi="Arial" w:cs="Arial"/>
          <w:sz w:val="28"/>
          <w:szCs w:val="28"/>
        </w:rPr>
      </w:pPr>
      <w:r w:rsidRPr="00CA6677">
        <w:rPr>
          <w:rFonts w:ascii="Arial" w:hAnsi="Arial" w:cs="Arial"/>
          <w:sz w:val="28"/>
          <w:szCs w:val="28"/>
        </w:rPr>
        <w:t xml:space="preserve">Termin szkolenia: </w:t>
      </w:r>
      <w:r w:rsidRPr="00DE07C8">
        <w:rPr>
          <w:rFonts w:ascii="Arial" w:hAnsi="Arial" w:cs="Arial"/>
          <w:b/>
          <w:sz w:val="28"/>
          <w:szCs w:val="28"/>
        </w:rPr>
        <w:t>4 czerwca 2019 rok</w:t>
      </w:r>
      <w:r w:rsidRPr="00CA6677">
        <w:rPr>
          <w:rFonts w:ascii="Arial" w:hAnsi="Arial" w:cs="Arial"/>
          <w:sz w:val="28"/>
          <w:szCs w:val="28"/>
        </w:rPr>
        <w:t xml:space="preserve">, </w:t>
      </w:r>
      <w:r w:rsidR="0065417D">
        <w:rPr>
          <w:rFonts w:ascii="Arial" w:hAnsi="Arial" w:cs="Arial"/>
          <w:sz w:val="28"/>
          <w:szCs w:val="28"/>
        </w:rPr>
        <w:t xml:space="preserve">w </w:t>
      </w:r>
      <w:r w:rsidRPr="00CA6677">
        <w:rPr>
          <w:rFonts w:ascii="Arial" w:hAnsi="Arial" w:cs="Arial"/>
          <w:sz w:val="28"/>
          <w:szCs w:val="28"/>
        </w:rPr>
        <w:t>godzina</w:t>
      </w:r>
      <w:r w:rsidR="0065417D">
        <w:rPr>
          <w:rFonts w:ascii="Arial" w:hAnsi="Arial" w:cs="Arial"/>
          <w:sz w:val="28"/>
          <w:szCs w:val="28"/>
        </w:rPr>
        <w:t>ch</w:t>
      </w:r>
      <w:r w:rsidRPr="00CA6677">
        <w:rPr>
          <w:rFonts w:ascii="Arial" w:hAnsi="Arial" w:cs="Arial"/>
          <w:sz w:val="28"/>
          <w:szCs w:val="28"/>
        </w:rPr>
        <w:t xml:space="preserve"> 11</w:t>
      </w:r>
      <w:r w:rsidR="00551045">
        <w:rPr>
          <w:rFonts w:ascii="Arial" w:hAnsi="Arial" w:cs="Arial"/>
          <w:sz w:val="28"/>
          <w:szCs w:val="28"/>
        </w:rPr>
        <w:t>.00</w:t>
      </w:r>
      <w:r w:rsidRPr="00CA6677">
        <w:rPr>
          <w:rFonts w:ascii="Arial" w:hAnsi="Arial" w:cs="Arial"/>
          <w:sz w:val="28"/>
          <w:szCs w:val="28"/>
        </w:rPr>
        <w:t xml:space="preserve"> – 15.45</w:t>
      </w:r>
    </w:p>
    <w:p w:rsidR="00732B7A" w:rsidRDefault="00CA6677" w:rsidP="00CA6677">
      <w:pPr>
        <w:pStyle w:val="ox-e35d09d85f-msonormal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Miejsce szkolenia </w:t>
      </w:r>
      <w:r w:rsidRPr="00CA6677">
        <w:rPr>
          <w:rFonts w:ascii="Arial" w:hAnsi="Arial" w:cs="Arial"/>
          <w:sz w:val="28"/>
          <w:szCs w:val="28"/>
        </w:rPr>
        <w:t xml:space="preserve">Powiatowa Poradnia Psychologiczno-Pedagogiczna </w:t>
      </w:r>
      <w:r>
        <w:rPr>
          <w:rFonts w:ascii="Arial" w:hAnsi="Arial" w:cs="Arial"/>
          <w:sz w:val="28"/>
          <w:szCs w:val="28"/>
        </w:rPr>
        <w:br/>
      </w:r>
      <w:r w:rsidRPr="00CA6677">
        <w:rPr>
          <w:rFonts w:ascii="Arial" w:hAnsi="Arial" w:cs="Arial"/>
          <w:sz w:val="28"/>
          <w:szCs w:val="28"/>
        </w:rPr>
        <w:t>w Koszalinie</w:t>
      </w:r>
      <w:r>
        <w:rPr>
          <w:rFonts w:ascii="Arial" w:hAnsi="Arial" w:cs="Arial"/>
          <w:sz w:val="28"/>
          <w:szCs w:val="28"/>
        </w:rPr>
        <w:t>, ul Racławicka 13</w:t>
      </w:r>
      <w:r w:rsidR="0065417D">
        <w:rPr>
          <w:rFonts w:ascii="Arial" w:hAnsi="Arial" w:cs="Arial"/>
          <w:sz w:val="28"/>
          <w:szCs w:val="28"/>
        </w:rPr>
        <w:t>, sala 409</w:t>
      </w:r>
    </w:p>
    <w:p w:rsidR="00CA6677" w:rsidRDefault="00CA6677" w:rsidP="00CA6677">
      <w:pPr>
        <w:pStyle w:val="ox-e35d09d85f-msonormal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Koszt szkolenia 250 zł od osoby</w:t>
      </w:r>
      <w:r w:rsidR="00551045">
        <w:rPr>
          <w:rFonts w:ascii="Arial" w:hAnsi="Arial" w:cs="Arial"/>
          <w:sz w:val="28"/>
          <w:szCs w:val="28"/>
        </w:rPr>
        <w:t>.</w:t>
      </w:r>
    </w:p>
    <w:p w:rsidR="00CA6677" w:rsidRPr="00DE07C8" w:rsidRDefault="00CA6677" w:rsidP="00CA6677">
      <w:pPr>
        <w:pStyle w:val="ox-e35d09d85f-msonormal"/>
        <w:jc w:val="both"/>
        <w:rPr>
          <w:rFonts w:ascii="Arial" w:hAnsi="Arial" w:cs="Arial"/>
          <w:b/>
          <w:sz w:val="28"/>
          <w:szCs w:val="28"/>
        </w:rPr>
      </w:pPr>
      <w:r w:rsidRPr="00CA6677">
        <w:rPr>
          <w:rFonts w:ascii="Arial" w:hAnsi="Arial" w:cs="Arial"/>
          <w:sz w:val="28"/>
          <w:szCs w:val="28"/>
        </w:rPr>
        <w:t>Kontakt</w:t>
      </w:r>
      <w:r w:rsidR="00551045">
        <w:rPr>
          <w:rFonts w:ascii="Arial" w:hAnsi="Arial" w:cs="Arial"/>
          <w:sz w:val="28"/>
          <w:szCs w:val="28"/>
        </w:rPr>
        <w:t xml:space="preserve"> w sprawie</w:t>
      </w:r>
      <w:r w:rsidRPr="00CA6677">
        <w:rPr>
          <w:rFonts w:ascii="Arial" w:hAnsi="Arial" w:cs="Arial"/>
          <w:sz w:val="28"/>
          <w:szCs w:val="28"/>
        </w:rPr>
        <w:t xml:space="preserve">: Agata Chudaska, </w:t>
      </w:r>
      <w:r w:rsidRPr="00DE07C8">
        <w:rPr>
          <w:rFonts w:ascii="Arial" w:hAnsi="Arial" w:cs="Arial"/>
          <w:b/>
          <w:sz w:val="28"/>
          <w:szCs w:val="28"/>
        </w:rPr>
        <w:t>tel. 94</w:t>
      </w:r>
      <w:r w:rsidR="00551045" w:rsidRPr="00DE07C8">
        <w:rPr>
          <w:rFonts w:ascii="Arial" w:hAnsi="Arial" w:cs="Arial"/>
          <w:b/>
          <w:sz w:val="28"/>
          <w:szCs w:val="28"/>
        </w:rPr>
        <w:t xml:space="preserve"> </w:t>
      </w:r>
      <w:r w:rsidRPr="00DE07C8">
        <w:rPr>
          <w:rFonts w:ascii="Arial" w:hAnsi="Arial" w:cs="Arial"/>
          <w:b/>
          <w:sz w:val="28"/>
          <w:szCs w:val="28"/>
        </w:rPr>
        <w:t>71</w:t>
      </w:r>
      <w:r w:rsidR="00551045" w:rsidRPr="00DE07C8">
        <w:rPr>
          <w:rFonts w:ascii="Arial" w:hAnsi="Arial" w:cs="Arial"/>
          <w:b/>
          <w:sz w:val="28"/>
          <w:szCs w:val="28"/>
        </w:rPr>
        <w:t xml:space="preserve"> </w:t>
      </w:r>
      <w:r w:rsidRPr="00DE07C8">
        <w:rPr>
          <w:rFonts w:ascii="Arial" w:hAnsi="Arial" w:cs="Arial"/>
          <w:b/>
          <w:sz w:val="28"/>
          <w:szCs w:val="28"/>
        </w:rPr>
        <w:t>40</w:t>
      </w:r>
      <w:r w:rsidR="00551045" w:rsidRPr="00DE07C8">
        <w:rPr>
          <w:rFonts w:ascii="Arial" w:hAnsi="Arial" w:cs="Arial"/>
          <w:b/>
          <w:sz w:val="28"/>
          <w:szCs w:val="28"/>
        </w:rPr>
        <w:t xml:space="preserve"> </w:t>
      </w:r>
      <w:r w:rsidRPr="00DE07C8">
        <w:rPr>
          <w:rFonts w:ascii="Arial" w:hAnsi="Arial" w:cs="Arial"/>
          <w:b/>
          <w:sz w:val="28"/>
          <w:szCs w:val="28"/>
        </w:rPr>
        <w:t>203</w:t>
      </w:r>
    </w:p>
    <w:p w:rsidR="00CA6677" w:rsidRPr="00CA6677" w:rsidRDefault="00CA6677" w:rsidP="00CA6677">
      <w:pPr>
        <w:pStyle w:val="ox-e35d09d85f-msonormal"/>
        <w:jc w:val="both"/>
        <w:rPr>
          <w:rFonts w:ascii="Arial" w:hAnsi="Arial" w:cs="Arial"/>
          <w:sz w:val="28"/>
          <w:szCs w:val="28"/>
        </w:rPr>
      </w:pPr>
      <w:r w:rsidRPr="00CA6677">
        <w:rPr>
          <w:rFonts w:ascii="Arial" w:hAnsi="Arial" w:cs="Arial"/>
          <w:sz w:val="28"/>
          <w:szCs w:val="28"/>
        </w:rPr>
        <w:t xml:space="preserve">Niezbędne dane: </w:t>
      </w:r>
    </w:p>
    <w:p w:rsidR="0065417D" w:rsidRDefault="00CA6677" w:rsidP="00CA6677">
      <w:pPr>
        <w:pStyle w:val="ox-e35d09d85f-msonormal"/>
        <w:jc w:val="both"/>
        <w:rPr>
          <w:rFonts w:ascii="Arial" w:hAnsi="Arial" w:cs="Arial"/>
          <w:sz w:val="28"/>
          <w:szCs w:val="28"/>
        </w:rPr>
      </w:pPr>
      <w:r w:rsidRPr="00CA6677">
        <w:rPr>
          <w:rFonts w:ascii="Arial" w:hAnsi="Arial" w:cs="Arial"/>
          <w:sz w:val="28"/>
          <w:szCs w:val="28"/>
        </w:rPr>
        <w:t>Imię i nazwisko,</w:t>
      </w:r>
      <w:r w:rsidR="00DE07C8">
        <w:rPr>
          <w:rFonts w:ascii="Arial" w:hAnsi="Arial" w:cs="Arial"/>
          <w:sz w:val="28"/>
          <w:szCs w:val="28"/>
        </w:rPr>
        <w:t xml:space="preserve"> </w:t>
      </w:r>
      <w:r w:rsidR="00DE07C8" w:rsidRPr="00CA6677">
        <w:rPr>
          <w:rFonts w:ascii="Arial" w:hAnsi="Arial" w:cs="Arial"/>
          <w:sz w:val="28"/>
          <w:szCs w:val="28"/>
        </w:rPr>
        <w:t>data urodzenia uczestnika, nr kontaktowy</w:t>
      </w:r>
      <w:r w:rsidR="00DE07C8">
        <w:rPr>
          <w:rFonts w:ascii="Arial" w:hAnsi="Arial" w:cs="Arial"/>
          <w:sz w:val="28"/>
          <w:szCs w:val="28"/>
        </w:rPr>
        <w:t>, dane do wystawienia faktury (na kogo), adres mailowy.</w:t>
      </w:r>
    </w:p>
    <w:p w:rsidR="0065417D" w:rsidRDefault="0065417D" w:rsidP="0065417D">
      <w:pPr>
        <w:pStyle w:val="ox-e35d09d85f-msonormal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zgłoszenia czekamy do 30 kwietnia 2019 r.</w:t>
      </w:r>
      <w:r w:rsidRPr="0065417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Ilość miejsc ograniczona.</w:t>
      </w:r>
    </w:p>
    <w:p w:rsidR="0065417D" w:rsidRPr="00CA6677" w:rsidRDefault="0065417D" w:rsidP="00CA6677">
      <w:pPr>
        <w:pStyle w:val="ox-e35d09d85f-msonormal"/>
        <w:jc w:val="both"/>
        <w:rPr>
          <w:rFonts w:ascii="Arial" w:hAnsi="Arial" w:cs="Arial"/>
          <w:sz w:val="28"/>
          <w:szCs w:val="28"/>
        </w:rPr>
      </w:pPr>
    </w:p>
    <w:sectPr w:rsidR="0065417D" w:rsidRPr="00CA6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63D08"/>
    <w:multiLevelType w:val="hybridMultilevel"/>
    <w:tmpl w:val="69380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77"/>
    <w:rsid w:val="00534BEA"/>
    <w:rsid w:val="00551045"/>
    <w:rsid w:val="0065417D"/>
    <w:rsid w:val="00732B7A"/>
    <w:rsid w:val="00CA6677"/>
    <w:rsid w:val="00DE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8980CA-ABB7-4144-B4A1-EF886673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x-e35d09d85f-msonormal">
    <w:name w:val="ox-e35d09d85f-msonormal"/>
    <w:basedOn w:val="Normalny"/>
    <w:rsid w:val="00CA6677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Chudaska</dc:creator>
  <cp:keywords/>
  <dc:description/>
  <cp:lastModifiedBy>Agata Chudaska</cp:lastModifiedBy>
  <cp:revision>6</cp:revision>
  <cp:lastPrinted>2019-04-23T05:32:00Z</cp:lastPrinted>
  <dcterms:created xsi:type="dcterms:W3CDTF">2019-03-26T08:24:00Z</dcterms:created>
  <dcterms:modified xsi:type="dcterms:W3CDTF">2019-04-23T05:34:00Z</dcterms:modified>
</cp:coreProperties>
</file>